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ind w:left="220" w:leftChars="100" w:firstLine="0" w:firstLineChars="0"/>
        <w:rPr>
          <w:rFonts w:ascii="Times New Roman" w:hAnsi="Times New Roman" w:cs="Times New Roman"/>
          <w:sz w:val="24"/>
          <w:szCs w:val="24"/>
          <w:u w:val="single"/>
          <w:lang w:val="en-GB"/>
        </w:rPr>
      </w:pPr>
      <w:r>
        <w:rPr>
          <w:rFonts w:hint="default" w:ascii="Times New Roman" w:hAnsi="Times New Roman" w:cs="Times New Roman"/>
          <w:b/>
          <w:bCs/>
          <w:color w:val="203864" w:themeColor="accent5" w:themeShade="80"/>
          <w:sz w:val="28"/>
          <w:szCs w:val="28"/>
          <w:u w:val="single"/>
          <w:lang w:val="en-US"/>
        </w:rPr>
        <w:t>Methodology:</w:t>
      </w:r>
    </w:p>
    <w:p>
      <w:pPr>
        <w:numPr>
          <w:ilvl w:val="0"/>
          <w:numId w:val="0"/>
        </w:numPr>
        <w:ind w:leftChars="100"/>
        <w:rPr>
          <w:rFonts w:ascii="Times New Roman" w:hAnsi="Times New Roman" w:cs="Times New Roman"/>
          <w:sz w:val="24"/>
          <w:szCs w:val="24"/>
          <w:u w:val="single"/>
          <w:lang w:val="en-GB"/>
        </w:rPr>
      </w:pP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68315" cy="1588135"/>
            <wp:effectExtent l="0" t="0" r="13335" b="12065"/>
            <wp:docPr id="6" name="Picture 6"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pic:cNvPicPr>
                      <a:picLocks noChangeAspect="1"/>
                    </pic:cNvPicPr>
                  </pic:nvPicPr>
                  <pic:blipFill>
                    <a:blip r:embed="rId4"/>
                    <a:stretch>
                      <a:fillRect/>
                    </a:stretch>
                  </pic:blipFill>
                  <pic:spPr>
                    <a:xfrm>
                      <a:off x="0" y="0"/>
                      <a:ext cx="5568315" cy="1588135"/>
                    </a:xfrm>
                    <a:prstGeom prst="rect">
                      <a:avLst/>
                    </a:prstGeom>
                  </pic:spPr>
                </pic:pic>
              </a:graphicData>
            </a:graphic>
          </wp:inline>
        </w:drawing>
      </w:r>
    </w:p>
    <w:p>
      <w:pPr>
        <w:ind w:left="440" w:leftChars="200" w:firstLine="0" w:firstLineChars="0"/>
        <w:jc w:val="both"/>
        <w:rPr>
          <w:rFonts w:ascii="Times New Roman" w:hAnsi="Times New Roman" w:cs="Times New Roman"/>
          <w:sz w:val="24"/>
          <w:szCs w:val="24"/>
          <w:lang w:val="en-GB"/>
        </w:rPr>
      </w:pPr>
      <w:r>
        <w:rPr>
          <w:rFonts w:ascii="Times New Roman" w:hAnsi="Times New Roman" w:cs="Times New Roman"/>
          <w:b/>
          <w:bCs/>
          <w:sz w:val="24"/>
          <w:szCs w:val="24"/>
          <w:lang w:val="en-GB"/>
        </w:rPr>
        <w:t>Define geographic and temporal domain</w:t>
      </w:r>
      <w:r>
        <w:rPr>
          <w:rFonts w:ascii="Times New Roman" w:hAnsi="Times New Roman" w:cs="Times New Roman"/>
          <w:sz w:val="24"/>
          <w:szCs w:val="24"/>
          <w:lang w:val="en-GB"/>
        </w:rPr>
        <w:t xml:space="preserve">: choosing the area of interest and it temporal data. </w:t>
      </w:r>
    </w:p>
    <w:p>
      <w:pPr>
        <w:ind w:left="440" w:leftChars="200" w:firstLine="0" w:firstLineChars="0"/>
        <w:jc w:val="both"/>
        <w:rPr>
          <w:rFonts w:hint="default" w:ascii="Times New Roman" w:hAnsi="Times New Roman" w:cs="Times New Roman"/>
          <w:sz w:val="24"/>
          <w:szCs w:val="24"/>
          <w:lang w:val="en-US"/>
        </w:rPr>
      </w:pPr>
      <w:r>
        <w:rPr>
          <w:rFonts w:ascii="Times New Roman" w:hAnsi="Times New Roman" w:cs="Times New Roman"/>
          <w:b/>
          <w:bCs/>
          <w:sz w:val="24"/>
          <w:szCs w:val="24"/>
          <w:lang w:val="en-GB"/>
        </w:rPr>
        <w:t>Filter data</w:t>
      </w:r>
      <w:r>
        <w:rPr>
          <w:rFonts w:ascii="Times New Roman" w:hAnsi="Times New Roman" w:cs="Times New Roman"/>
          <w:sz w:val="24"/>
          <w:szCs w:val="24"/>
          <w:lang w:val="en-GB"/>
        </w:rPr>
        <w:t>: get the length of date of the data</w:t>
      </w:r>
      <w:r>
        <w:rPr>
          <w:rFonts w:hint="default" w:ascii="Times New Roman" w:hAnsi="Times New Roman" w:cs="Times New Roman"/>
          <w:sz w:val="24"/>
          <w:szCs w:val="24"/>
          <w:lang w:val="en-US"/>
        </w:rPr>
        <w:t>. We choose from March to August which in dry season to avoid cloudy.</w:t>
      </w:r>
    </w:p>
    <w:p>
      <w:pPr>
        <w:ind w:left="440" w:leftChars="20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Median data: </w:t>
      </w:r>
      <w:r>
        <w:rPr>
          <w:rFonts w:hint="default" w:ascii="Times New Roman" w:hAnsi="Times New Roman" w:cs="Times New Roman"/>
          <w:b w:val="0"/>
          <w:bCs w:val="0"/>
          <w:sz w:val="24"/>
          <w:szCs w:val="24"/>
          <w:lang w:val="en-US"/>
        </w:rPr>
        <w:t>take median all the input Landsat image.</w:t>
      </w:r>
    </w:p>
    <w:p>
      <w:pPr>
        <w:ind w:left="440" w:leftChars="20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Collect samples: </w:t>
      </w:r>
      <w:r>
        <w:rPr>
          <w:rFonts w:hint="default" w:ascii="Times New Roman" w:hAnsi="Times New Roman" w:cs="Times New Roman"/>
          <w:b w:val="0"/>
          <w:bCs w:val="0"/>
          <w:sz w:val="24"/>
          <w:szCs w:val="24"/>
          <w:lang w:val="en-US"/>
        </w:rPr>
        <w:t>collect training data to teach the classifier, collect representative samples of reflectance spectra of each land cover class of interest; assign collected data to each class that represent for its characteristic.</w:t>
      </w:r>
    </w:p>
    <w:p>
      <w:pPr>
        <w:ind w:left="440" w:leftChars="20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Merge samples: </w:t>
      </w:r>
      <w:r>
        <w:rPr>
          <w:rFonts w:hint="default" w:ascii="Times New Roman" w:hAnsi="Times New Roman" w:cs="Times New Roman"/>
          <w:b w:val="0"/>
          <w:bCs w:val="0"/>
          <w:sz w:val="24"/>
          <w:szCs w:val="24"/>
          <w:lang w:val="en-US"/>
        </w:rPr>
        <w:t>merge those class into a single collection, called a FeatureCollection.</w:t>
      </w:r>
    </w:p>
    <w:p>
      <w:pPr>
        <w:ind w:left="440" w:leftChars="200" w:firstLine="0" w:firstLineChars="0"/>
        <w:jc w:val="both"/>
        <w:rPr>
          <w:rFonts w:ascii="Times New Roman" w:hAnsi="Times New Roman" w:cs="Times New Roman"/>
          <w:b/>
          <w:bCs/>
          <w:sz w:val="24"/>
          <w:szCs w:val="24"/>
          <w:lang w:val="en-GB"/>
        </w:rPr>
      </w:pPr>
      <w:r>
        <w:rPr>
          <w:rFonts w:hint="default" w:ascii="Times New Roman" w:hAnsi="Times New Roman" w:cs="Times New Roman"/>
          <w:b/>
          <w:bCs/>
          <w:sz w:val="24"/>
          <w:szCs w:val="24"/>
          <w:lang w:val="en-US"/>
        </w:rPr>
        <w:t>Training data:</w:t>
      </w:r>
      <w:r>
        <w:rPr>
          <w:rFonts w:hint="default" w:ascii="Times New Roman" w:hAnsi="Times New Roman" w:cs="Times New Roman"/>
          <w:b w:val="0"/>
          <w:bCs w:val="0"/>
          <w:sz w:val="24"/>
          <w:szCs w:val="24"/>
          <w:lang w:val="en-US"/>
        </w:rPr>
        <w:t xml:space="preserve"> apply the classifier algorithm to train the data.</w:t>
      </w:r>
    </w:p>
    <w:p>
      <w:pPr>
        <w:numPr>
          <w:ilvl w:val="0"/>
          <w:numId w:val="1"/>
        </w:numPr>
        <w:ind w:left="220" w:leftChars="100" w:firstLine="0" w:firstLineChars="0"/>
        <w:rPr>
          <w:rFonts w:hint="default" w:ascii="Times New Roman" w:hAnsi="Times New Roman" w:cs="Times New Roman"/>
          <w:b/>
          <w:bCs/>
          <w:color w:val="203864" w:themeColor="accent5" w:themeShade="80"/>
          <w:sz w:val="28"/>
          <w:szCs w:val="28"/>
          <w:u w:val="single"/>
          <w:lang w:val="en-US"/>
        </w:rPr>
      </w:pPr>
      <w:r>
        <w:rPr>
          <w:rFonts w:hint="default" w:ascii="Times New Roman" w:hAnsi="Times New Roman" w:cs="Times New Roman"/>
          <w:b/>
          <w:bCs/>
          <w:color w:val="203864" w:themeColor="accent5" w:themeShade="80"/>
          <w:sz w:val="28"/>
          <w:szCs w:val="28"/>
          <w:u w:val="single"/>
          <w:lang w:val="en-US"/>
        </w:rPr>
        <w:t>Procedure:</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First we sample the region of interest by points.</w:t>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4885055" cy="2463800"/>
            <wp:effectExtent l="0" t="0" r="10795" b="12700"/>
            <wp:docPr id="7"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
                    <pic:cNvPicPr>
                      <a:picLocks noChangeAspect="1"/>
                    </pic:cNvPicPr>
                  </pic:nvPicPr>
                  <pic:blipFill>
                    <a:blip r:embed="rId5"/>
                    <a:stretch>
                      <a:fillRect/>
                    </a:stretch>
                  </pic:blipFill>
                  <pic:spPr>
                    <a:xfrm>
                      <a:off x="0" y="0"/>
                      <a:ext cx="4885055" cy="2463800"/>
                    </a:xfrm>
                    <a:prstGeom prst="rect">
                      <a:avLst/>
                    </a:prstGeom>
                  </pic:spPr>
                </pic:pic>
              </a:graphicData>
            </a:graphic>
          </wp:inline>
        </w:drawing>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4892675" cy="2441575"/>
            <wp:effectExtent l="0" t="0" r="3175" b="1587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6"/>
                    <a:stretch>
                      <a:fillRect/>
                    </a:stretch>
                  </pic:blipFill>
                  <pic:spPr>
                    <a:xfrm>
                      <a:off x="0" y="0"/>
                      <a:ext cx="4892675" cy="2441575"/>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8"/>
        <w:gridCol w:w="2128"/>
        <w:gridCol w:w="2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C62693"/>
                <w:sz w:val="24"/>
                <w:szCs w:val="24"/>
                <w:u w:val="none"/>
                <w:vertAlign w:val="baseline"/>
                <w:lang w:val="en-US"/>
              </w:rPr>
              <w:t>Urban</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5" w:type="dxa"/>
            <w:vAlign w:val="center"/>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BF9000" w:themeColor="accent4" w:themeShade="BF"/>
                <w:sz w:val="24"/>
                <w:szCs w:val="24"/>
                <w:u w:val="none"/>
                <w:vertAlign w:val="baseline"/>
                <w:lang w:val="en-US"/>
              </w:rPr>
              <w:t>Agriculture</w:t>
            </w:r>
          </w:p>
        </w:tc>
      </w:tr>
    </w:tbl>
    <w:p>
      <w:pPr>
        <w:jc w:val="center"/>
        <w:rPr>
          <w:rFonts w:hint="default" w:ascii="Times New Roman" w:hAnsi="Times New Roman" w:cs="Times New Roman"/>
          <w:i/>
          <w:iCs/>
          <w:sz w:val="24"/>
          <w:szCs w:val="24"/>
          <w:u w:val="none"/>
          <w:lang w:val="en-US"/>
        </w:rPr>
      </w:pP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Nha Trang City - 2016</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The result contain many false classifications. Especially, the mix region between urban and agriculture. There are a few option to improve this classification:</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Change the training sample size: use polygons instead of points for more training pixels.</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Change the sampling strategy: some land cover class cover much more area than others. We could experiment with a stratified sampling approach instead.</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Change the algorithm: try different algorithm to approach the classification.</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Thus, in next step we combine points and polygon sampling.</w:t>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4566920" cy="2908935"/>
            <wp:effectExtent l="0" t="0" r="5080" b="5715"/>
            <wp:docPr id="9" name="Picture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
                    <pic:cNvPicPr>
                      <a:picLocks noChangeAspect="1"/>
                    </pic:cNvPicPr>
                  </pic:nvPicPr>
                  <pic:blipFill>
                    <a:blip r:embed="rId7"/>
                    <a:stretch>
                      <a:fillRect/>
                    </a:stretch>
                  </pic:blipFill>
                  <pic:spPr>
                    <a:xfrm>
                      <a:off x="0" y="0"/>
                      <a:ext cx="4566920" cy="2908935"/>
                    </a:xfrm>
                    <a:prstGeom prst="rect">
                      <a:avLst/>
                    </a:prstGeom>
                  </pic:spPr>
                </pic:pic>
              </a:graphicData>
            </a:graphic>
          </wp:inline>
        </w:drawing>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4563110" cy="2802890"/>
            <wp:effectExtent l="0" t="0" r="8890" b="16510"/>
            <wp:docPr id="10" name="Picture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
                    <pic:cNvPicPr>
                      <a:picLocks noChangeAspect="1"/>
                    </pic:cNvPicPr>
                  </pic:nvPicPr>
                  <pic:blipFill>
                    <a:blip r:embed="rId8"/>
                    <a:stretch>
                      <a:fillRect/>
                    </a:stretch>
                  </pic:blipFill>
                  <pic:spPr>
                    <a:xfrm>
                      <a:off x="0" y="0"/>
                      <a:ext cx="4563110" cy="2802890"/>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8"/>
        <w:gridCol w:w="2128"/>
        <w:gridCol w:w="2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C62693"/>
                <w:sz w:val="24"/>
                <w:szCs w:val="24"/>
                <w:u w:val="none"/>
                <w:vertAlign w:val="baseline"/>
                <w:lang w:val="en-US"/>
              </w:rPr>
              <w:t>Urban</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5" w:type="dxa"/>
            <w:vAlign w:val="center"/>
          </w:tcPr>
          <w:p>
            <w:pPr>
              <w:widowControl w:val="0"/>
              <w:jc w:val="center"/>
              <w:rPr>
                <w:rFonts w:hint="default" w:ascii="Times New Roman" w:hAnsi="Times New Roman" w:cs="Times New Roman"/>
                <w:color w:val="FFFF00"/>
                <w:sz w:val="24"/>
                <w:szCs w:val="24"/>
                <w:u w:val="none"/>
                <w:vertAlign w:val="baseline"/>
                <w:lang w:val="en-US"/>
              </w:rPr>
            </w:pPr>
            <w:r>
              <w:rPr>
                <w:rFonts w:hint="default" w:ascii="Times New Roman" w:hAnsi="Times New Roman" w:cs="Times New Roman"/>
                <w:color w:val="FFFF00"/>
                <w:sz w:val="24"/>
                <w:szCs w:val="24"/>
                <w:u w:val="none"/>
                <w:vertAlign w:val="baseline"/>
                <w:lang w:val="en-US"/>
              </w:rPr>
              <w:t>Agriculture</w:t>
            </w:r>
          </w:p>
        </w:tc>
      </w:tr>
    </w:tbl>
    <w:p>
      <w:pPr>
        <w:jc w:val="center"/>
        <w:rPr>
          <w:rFonts w:hint="default" w:ascii="Times New Roman" w:hAnsi="Times New Roman" w:cs="Times New Roman"/>
          <w:sz w:val="24"/>
          <w:szCs w:val="24"/>
          <w:u w:val="none"/>
          <w:lang w:val="en-US"/>
        </w:rPr>
      </w:pP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Nha Trang City - 2016</w:t>
      </w:r>
    </w:p>
    <w:p>
      <w:pPr>
        <w:numPr>
          <w:ilvl w:val="0"/>
          <w:numId w:val="0"/>
        </w:numPr>
        <w:ind w:left="440" w:leftChars="200" w:right="119" w:rightChars="54"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This result still contain the mixing-false region of urban and agriculture, also on the island areas. Let try to use only polygon sampling.</w:t>
      </w:r>
    </w:p>
    <w:p>
      <w:pPr>
        <w:numPr>
          <w:ilvl w:val="0"/>
          <w:numId w:val="0"/>
        </w:numPr>
        <w:ind w:left="-440" w:leftChars="-200" w:right="-543" w:rightChars="-247" w:firstLine="0" w:firstLine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5150485" cy="2741295"/>
            <wp:effectExtent l="0" t="0" r="12065" b="1905"/>
            <wp:docPr id="11" name="Picture 1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5"/>
                    <pic:cNvPicPr>
                      <a:picLocks noChangeAspect="1"/>
                    </pic:cNvPicPr>
                  </pic:nvPicPr>
                  <pic:blipFill>
                    <a:blip r:embed="rId9"/>
                    <a:stretch>
                      <a:fillRect/>
                    </a:stretch>
                  </pic:blipFill>
                  <pic:spPr>
                    <a:xfrm>
                      <a:off x="0" y="0"/>
                      <a:ext cx="5150485" cy="2741295"/>
                    </a:xfrm>
                    <a:prstGeom prst="rect">
                      <a:avLst/>
                    </a:prstGeom>
                  </pic:spPr>
                </pic:pic>
              </a:graphicData>
            </a:graphic>
          </wp:inline>
        </w:drawing>
      </w:r>
    </w:p>
    <w:p>
      <w:pPr>
        <w:numPr>
          <w:ilvl w:val="0"/>
          <w:numId w:val="0"/>
        </w:numPr>
        <w:ind w:left="-440" w:leftChars="-200" w:right="-543" w:rightChars="-247" w:firstLine="0" w:firstLine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5139055" cy="2819400"/>
            <wp:effectExtent l="0" t="0" r="4445" b="0"/>
            <wp:docPr id="12" name="Picture 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
                    <pic:cNvPicPr>
                      <a:picLocks noChangeAspect="1"/>
                    </pic:cNvPicPr>
                  </pic:nvPicPr>
                  <pic:blipFill>
                    <a:blip r:embed="rId10"/>
                    <a:stretch>
                      <a:fillRect/>
                    </a:stretch>
                  </pic:blipFill>
                  <pic:spPr>
                    <a:xfrm>
                      <a:off x="0" y="0"/>
                      <a:ext cx="5139055" cy="2819400"/>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8"/>
        <w:gridCol w:w="2128"/>
        <w:gridCol w:w="2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C62693"/>
                <w:sz w:val="24"/>
                <w:szCs w:val="24"/>
                <w:u w:val="none"/>
                <w:vertAlign w:val="baseline"/>
                <w:lang w:val="en-US"/>
              </w:rPr>
              <w:t>Urban</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5" w:type="dxa"/>
            <w:vAlign w:val="center"/>
          </w:tcPr>
          <w:p>
            <w:pPr>
              <w:widowControl w:val="0"/>
              <w:jc w:val="center"/>
              <w:rPr>
                <w:rFonts w:hint="default" w:ascii="Times New Roman" w:hAnsi="Times New Roman" w:cs="Times New Roman"/>
                <w:color w:val="FFFF00"/>
                <w:sz w:val="24"/>
                <w:szCs w:val="24"/>
                <w:u w:val="none"/>
                <w:vertAlign w:val="baseline"/>
                <w:lang w:val="en-US"/>
              </w:rPr>
            </w:pPr>
            <w:r>
              <w:rPr>
                <w:rFonts w:hint="default" w:ascii="Times New Roman" w:hAnsi="Times New Roman" w:cs="Times New Roman"/>
                <w:color w:val="FFFF00"/>
                <w:sz w:val="24"/>
                <w:szCs w:val="24"/>
                <w:u w:val="none"/>
                <w:vertAlign w:val="baseline"/>
                <w:lang w:val="en-US"/>
              </w:rPr>
              <w:t>Agriculture</w:t>
            </w:r>
          </w:p>
        </w:tc>
      </w:tr>
    </w:tbl>
    <w:p>
      <w:pPr>
        <w:numPr>
          <w:ilvl w:val="0"/>
          <w:numId w:val="0"/>
        </w:numPr>
        <w:ind w:left="-440" w:leftChars="-200" w:right="-543" w:rightChars="-247" w:firstLine="0" w:firstLineChars="0"/>
        <w:jc w:val="center"/>
        <w:rPr>
          <w:rFonts w:hint="default" w:ascii="Times New Roman" w:hAnsi="Times New Roman" w:cs="Times New Roman"/>
          <w:b w:val="0"/>
          <w:bCs w:val="0"/>
          <w:i w:val="0"/>
          <w:iCs w:val="0"/>
          <w:sz w:val="24"/>
          <w:szCs w:val="24"/>
          <w:lang w:val="en-US"/>
        </w:rPr>
      </w:pP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Nha Trang City - 2016</w:t>
      </w:r>
    </w:p>
    <w:p>
      <w:pPr>
        <w:ind w:left="440" w:leftChars="200" w:firstLine="0" w:firstLineChars="0"/>
        <w:jc w:val="left"/>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Now the classification get more accurate. Next we use different algorithm to decide which one is suitable for our work.</w:t>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2988945" cy="3206115"/>
            <wp:effectExtent l="0" t="0" r="1905" b="13335"/>
            <wp:docPr id="14" name="Picture 14" descr="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NT"/>
                    <pic:cNvPicPr>
                      <a:picLocks noChangeAspect="1"/>
                    </pic:cNvPicPr>
                  </pic:nvPicPr>
                  <pic:blipFill>
                    <a:blip r:embed="rId11"/>
                    <a:stretch>
                      <a:fillRect/>
                    </a:stretch>
                  </pic:blipFill>
                  <pic:spPr>
                    <a:xfrm>
                      <a:off x="0" y="0"/>
                      <a:ext cx="2988945" cy="3206115"/>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28"/>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B533B9"/>
                <w:sz w:val="24"/>
                <w:szCs w:val="24"/>
                <w:u w:val="none"/>
                <w:vertAlign w:val="baseline"/>
                <w:lang w:val="en-US"/>
              </w:rPr>
              <w:t>Urban</w:t>
            </w:r>
          </w:p>
        </w:tc>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0" w:type="dxa"/>
            <w:vAlign w:val="center"/>
          </w:tcPr>
          <w:p>
            <w:pPr>
              <w:widowControl w:val="0"/>
              <w:jc w:val="center"/>
              <w:rPr>
                <w:rFonts w:hint="default" w:ascii="Times New Roman" w:hAnsi="Times New Roman" w:cs="Times New Roman"/>
                <w:color w:val="FFFF00"/>
                <w:sz w:val="24"/>
                <w:szCs w:val="24"/>
                <w:u w:val="none"/>
                <w:vertAlign w:val="baseline"/>
                <w:lang w:val="en-US"/>
              </w:rPr>
            </w:pPr>
            <w:r>
              <w:rPr>
                <w:rFonts w:hint="default" w:ascii="Times New Roman" w:hAnsi="Times New Roman" w:cs="Times New Roman"/>
                <w:color w:val="FFD966" w:themeColor="accent4" w:themeTint="99"/>
                <w:sz w:val="24"/>
                <w:szCs w:val="24"/>
                <w:u w:val="none"/>
                <w:vertAlign w:val="baseline"/>
                <w:lang w:val="en-US"/>
                <w14:textFill>
                  <w14:solidFill>
                    <w14:schemeClr w14:val="accent4">
                      <w14:lumMod w14:val="60000"/>
                      <w14:lumOff w14:val="40000"/>
                    </w14:schemeClr>
                  </w14:solidFill>
                </w14:textFill>
              </w:rPr>
              <w:t>Agriculture</w:t>
            </w:r>
          </w:p>
        </w:tc>
      </w:tr>
    </w:tbl>
    <w:p>
      <w:pPr>
        <w:jc w:val="center"/>
        <w:rPr>
          <w:rFonts w:hint="default" w:ascii="Times New Roman" w:hAnsi="Times New Roman" w:cs="Times New Roman"/>
          <w:sz w:val="24"/>
          <w:szCs w:val="24"/>
          <w:u w:val="none"/>
          <w:lang w:val="en-US"/>
        </w:rPr>
      </w:pP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Nha Trang City - 2015</w:t>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xml:space="preserve">   </w:t>
      </w:r>
      <w:r>
        <w:rPr>
          <w:rFonts w:hint="default" w:ascii="Times New Roman" w:hAnsi="Times New Roman" w:cs="Times New Roman"/>
          <w:sz w:val="24"/>
          <w:szCs w:val="24"/>
          <w:u w:val="none"/>
          <w:lang w:val="en-US"/>
        </w:rPr>
        <w:drawing>
          <wp:inline distT="0" distB="0" distL="114300" distR="114300">
            <wp:extent cx="2553335" cy="2893695"/>
            <wp:effectExtent l="0" t="0" r="18415" b="1905"/>
            <wp:docPr id="16" name="Picture 16" descr="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erceptron"/>
                    <pic:cNvPicPr>
                      <a:picLocks noChangeAspect="1"/>
                    </pic:cNvPicPr>
                  </pic:nvPicPr>
                  <pic:blipFill>
                    <a:blip r:embed="rId12"/>
                    <a:stretch>
                      <a:fillRect/>
                    </a:stretch>
                  </pic:blipFill>
                  <pic:spPr>
                    <a:xfrm>
                      <a:off x="0" y="0"/>
                      <a:ext cx="2553335" cy="2893695"/>
                    </a:xfrm>
                    <a:prstGeom prst="rect">
                      <a:avLst/>
                    </a:prstGeom>
                  </pic:spPr>
                </pic:pic>
              </a:graphicData>
            </a:graphic>
          </wp:inline>
        </w:drawing>
      </w:r>
      <w:r>
        <w:rPr>
          <w:rFonts w:hint="default" w:ascii="Times New Roman" w:hAnsi="Times New Roman" w:cs="Times New Roman"/>
          <w:sz w:val="24"/>
          <w:szCs w:val="24"/>
          <w:u w:val="none"/>
          <w:lang w:val="en-US"/>
        </w:rPr>
        <w:t xml:space="preserve">               </w:t>
      </w:r>
      <w:r>
        <w:rPr>
          <w:rFonts w:hint="default" w:ascii="Times New Roman" w:hAnsi="Times New Roman" w:cs="Times New Roman"/>
          <w:sz w:val="24"/>
          <w:szCs w:val="24"/>
          <w:u w:val="none"/>
          <w:lang w:val="en-US"/>
        </w:rPr>
        <w:drawing>
          <wp:inline distT="0" distB="0" distL="114300" distR="114300">
            <wp:extent cx="2508250" cy="2879090"/>
            <wp:effectExtent l="0" t="0" r="6350" b="16510"/>
            <wp:docPr id="15" name="Picture 15" descr="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vm"/>
                    <pic:cNvPicPr>
                      <a:picLocks noChangeAspect="1"/>
                    </pic:cNvPicPr>
                  </pic:nvPicPr>
                  <pic:blipFill>
                    <a:blip r:embed="rId13"/>
                    <a:stretch>
                      <a:fillRect/>
                    </a:stretch>
                  </pic:blipFill>
                  <pic:spPr>
                    <a:xfrm>
                      <a:off x="0" y="0"/>
                      <a:ext cx="2508250" cy="2879090"/>
                    </a:xfrm>
                    <a:prstGeom prst="rect">
                      <a:avLst/>
                    </a:prstGeom>
                  </pic:spPr>
                </pic:pic>
              </a:graphicData>
            </a:graphic>
          </wp:inline>
        </w:drawing>
      </w: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perceptron()                                                                      svm()</w:t>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2694305" cy="2898140"/>
            <wp:effectExtent l="0" t="0" r="10795" b="16510"/>
            <wp:docPr id="17" name="Picture 17" descr="naive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naiveBayes"/>
                    <pic:cNvPicPr>
                      <a:picLocks noChangeAspect="1"/>
                    </pic:cNvPicPr>
                  </pic:nvPicPr>
                  <pic:blipFill>
                    <a:blip r:embed="rId14"/>
                    <a:stretch>
                      <a:fillRect/>
                    </a:stretch>
                  </pic:blipFill>
                  <pic:spPr>
                    <a:xfrm>
                      <a:off x="0" y="0"/>
                      <a:ext cx="2694305" cy="2898140"/>
                    </a:xfrm>
                    <a:prstGeom prst="rect">
                      <a:avLst/>
                    </a:prstGeom>
                  </pic:spPr>
                </pic:pic>
              </a:graphicData>
            </a:graphic>
          </wp:inline>
        </w:drawing>
      </w:r>
      <w:r>
        <w:rPr>
          <w:rFonts w:hint="default" w:ascii="Times New Roman" w:hAnsi="Times New Roman" w:cs="Times New Roman"/>
          <w:sz w:val="24"/>
          <w:szCs w:val="24"/>
          <w:u w:val="none"/>
          <w:lang w:val="en-US"/>
        </w:rPr>
        <w:t xml:space="preserve">              </w:t>
      </w:r>
      <w:r>
        <w:rPr>
          <w:rFonts w:hint="default" w:ascii="Times New Roman" w:hAnsi="Times New Roman" w:cs="Times New Roman"/>
          <w:sz w:val="24"/>
          <w:szCs w:val="24"/>
          <w:u w:val="none"/>
          <w:lang w:val="en-US"/>
        </w:rPr>
        <w:drawing>
          <wp:inline distT="0" distB="0" distL="114300" distR="114300">
            <wp:extent cx="2630805" cy="2905125"/>
            <wp:effectExtent l="0" t="0" r="17145" b="9525"/>
            <wp:docPr id="18" name="Picture 18" descr="minimum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inimumDistance"/>
                    <pic:cNvPicPr>
                      <a:picLocks noChangeAspect="1"/>
                    </pic:cNvPicPr>
                  </pic:nvPicPr>
                  <pic:blipFill>
                    <a:blip r:embed="rId15"/>
                    <a:stretch>
                      <a:fillRect/>
                    </a:stretch>
                  </pic:blipFill>
                  <pic:spPr>
                    <a:xfrm>
                      <a:off x="0" y="0"/>
                      <a:ext cx="2630805" cy="2905125"/>
                    </a:xfrm>
                    <a:prstGeom prst="rect">
                      <a:avLst/>
                    </a:prstGeom>
                  </pic:spPr>
                </pic:pic>
              </a:graphicData>
            </a:graphic>
          </wp:inline>
        </w:drawing>
      </w: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naiveBayes()                                                             minimumDistance()</w:t>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2649855" cy="2854960"/>
            <wp:effectExtent l="0" t="0" r="17145" b="2540"/>
            <wp:docPr id="19" name="Picture 1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rt"/>
                    <pic:cNvPicPr>
                      <a:picLocks noChangeAspect="1"/>
                    </pic:cNvPicPr>
                  </pic:nvPicPr>
                  <pic:blipFill>
                    <a:blip r:embed="rId16"/>
                    <a:stretch>
                      <a:fillRect/>
                    </a:stretch>
                  </pic:blipFill>
                  <pic:spPr>
                    <a:xfrm>
                      <a:off x="0" y="0"/>
                      <a:ext cx="2649855" cy="2854960"/>
                    </a:xfrm>
                    <a:prstGeom prst="rect">
                      <a:avLst/>
                    </a:prstGeom>
                  </pic:spPr>
                </pic:pic>
              </a:graphicData>
            </a:graphic>
          </wp:inline>
        </w:drawing>
      </w:r>
      <w:r>
        <w:rPr>
          <w:rFonts w:hint="default" w:ascii="Times New Roman" w:hAnsi="Times New Roman" w:cs="Times New Roman"/>
          <w:sz w:val="24"/>
          <w:szCs w:val="24"/>
          <w:u w:val="none"/>
          <w:lang w:val="en-US"/>
        </w:rPr>
        <w:t xml:space="preserve">            </w:t>
      </w:r>
      <w:r>
        <w:rPr>
          <w:rFonts w:hint="default" w:ascii="Times New Roman" w:hAnsi="Times New Roman" w:cs="Times New Roman"/>
          <w:sz w:val="24"/>
          <w:szCs w:val="24"/>
          <w:u w:val="none"/>
          <w:lang w:val="en-US"/>
        </w:rPr>
        <w:drawing>
          <wp:inline distT="0" distB="0" distL="114300" distR="114300">
            <wp:extent cx="2647950" cy="2832100"/>
            <wp:effectExtent l="0" t="0" r="0" b="6350"/>
            <wp:docPr id="20" name="Picture 20" descr="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15"/>
                    <pic:cNvPicPr>
                      <a:picLocks noChangeAspect="1"/>
                    </pic:cNvPicPr>
                  </pic:nvPicPr>
                  <pic:blipFill>
                    <a:blip r:embed="rId17"/>
                    <a:stretch>
                      <a:fillRect/>
                    </a:stretch>
                  </pic:blipFill>
                  <pic:spPr>
                    <a:xfrm>
                      <a:off x="0" y="0"/>
                      <a:ext cx="2647950" cy="2832100"/>
                    </a:xfrm>
                    <a:prstGeom prst="rect">
                      <a:avLst/>
                    </a:prstGeom>
                  </pic:spPr>
                </pic:pic>
              </a:graphicData>
            </a:graphic>
          </wp:inline>
        </w:drawing>
      </w:r>
    </w:p>
    <w:p>
      <w:pPr>
        <w:numPr>
          <w:ilvl w:val="0"/>
          <w:numId w:val="0"/>
        </w:numPr>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 xml:space="preserve">cart()                                                                         gmoMaxEnt() </w:t>
      </w:r>
    </w:p>
    <w:p>
      <w:pPr>
        <w:numPr>
          <w:ilvl w:val="0"/>
          <w:numId w:val="0"/>
        </w:numPr>
        <w:ind w:left="440" w:leftChars="20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Those result are list in evaluated order from left to right/ top to bottom. From the real image we clarify that the gmoMaxEnt() algorithm is the most pertinent algorithm for our classification.</w:t>
      </w:r>
    </w:p>
    <w:p>
      <w:pPr>
        <w:numPr>
          <w:ilvl w:val="0"/>
          <w:numId w:val="0"/>
        </w:numPr>
        <w:jc w:val="left"/>
        <w:rPr>
          <w:rFonts w:hint="default" w:ascii="Times New Roman" w:hAnsi="Times New Roman" w:cs="Times New Roman"/>
          <w:sz w:val="24"/>
          <w:szCs w:val="24"/>
          <w:lang w:val="en-US"/>
        </w:rPr>
      </w:pPr>
    </w:p>
    <w:p>
      <w:pPr>
        <w:numPr>
          <w:ilvl w:val="0"/>
          <w:numId w:val="0"/>
        </w:numPr>
        <w:ind w:leftChars="100"/>
        <w:rPr>
          <w:rFonts w:hint="default" w:ascii="Times New Roman" w:hAnsi="Times New Roman" w:cs="Times New Roman"/>
          <w:b/>
          <w:bCs/>
          <w:color w:val="203864" w:themeColor="accent5" w:themeShade="80"/>
          <w:sz w:val="28"/>
          <w:szCs w:val="28"/>
          <w:u w:val="single"/>
          <w:lang w:val="en-US"/>
        </w:rPr>
      </w:pPr>
    </w:p>
    <w:p>
      <w:pPr>
        <w:numPr>
          <w:ilvl w:val="0"/>
          <w:numId w:val="0"/>
        </w:numPr>
        <w:ind w:leftChars="100"/>
        <w:rPr>
          <w:rFonts w:hint="default" w:ascii="Times New Roman" w:hAnsi="Times New Roman" w:cs="Times New Roman"/>
          <w:b/>
          <w:bCs/>
          <w:color w:val="203864" w:themeColor="accent5" w:themeShade="80"/>
          <w:sz w:val="28"/>
          <w:szCs w:val="28"/>
          <w:u w:val="single"/>
          <w:lang w:val="en-US"/>
        </w:rPr>
      </w:pPr>
    </w:p>
    <w:p>
      <w:pPr>
        <w:numPr>
          <w:ilvl w:val="0"/>
          <w:numId w:val="1"/>
        </w:numPr>
        <w:ind w:left="220" w:leftChars="100" w:firstLine="0" w:firstLineChars="0"/>
        <w:rPr>
          <w:rFonts w:hint="default" w:ascii="Times New Roman" w:hAnsi="Times New Roman" w:cs="Times New Roman"/>
          <w:b/>
          <w:bCs/>
          <w:color w:val="203864" w:themeColor="accent5" w:themeShade="80"/>
          <w:sz w:val="28"/>
          <w:szCs w:val="28"/>
          <w:u w:val="single"/>
          <w:lang w:val="en-US"/>
        </w:rPr>
      </w:pPr>
      <w:r>
        <w:rPr>
          <w:rFonts w:hint="default" w:ascii="Times New Roman" w:hAnsi="Times New Roman" w:cs="Times New Roman"/>
          <w:b/>
          <w:bCs/>
          <w:color w:val="203864" w:themeColor="accent5" w:themeShade="80"/>
          <w:sz w:val="28"/>
          <w:szCs w:val="28"/>
          <w:u w:val="single"/>
          <w:lang w:val="en-US"/>
        </w:rPr>
        <w:t>Result:</w:t>
      </w:r>
    </w:p>
    <w:p>
      <w:pPr>
        <w:numPr>
          <w:ilvl w:val="0"/>
          <w:numId w:val="0"/>
        </w:numPr>
        <w:ind w:leftChars="0"/>
        <w:jc w:val="center"/>
        <w:rPr>
          <w:rFonts w:hint="default" w:ascii="Times New Roman" w:hAnsi="Times New Roman" w:cs="Times New Roman"/>
          <w:sz w:val="30"/>
          <w:szCs w:val="30"/>
          <w:lang w:val="en-US"/>
        </w:rPr>
      </w:pPr>
      <w:r>
        <w:rPr>
          <w:rFonts w:hint="default" w:ascii="Times New Roman" w:hAnsi="Times New Roman" w:cs="Times New Roman"/>
          <w:sz w:val="30"/>
          <w:szCs w:val="30"/>
          <w:lang w:val="en-US"/>
        </w:rPr>
        <w:drawing>
          <wp:inline distT="0" distB="0" distL="114300" distR="114300">
            <wp:extent cx="2769235" cy="2970530"/>
            <wp:effectExtent l="0" t="0" r="12065" b="1270"/>
            <wp:docPr id="21" name="Picture 21" descr="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NT"/>
                    <pic:cNvPicPr>
                      <a:picLocks noChangeAspect="1"/>
                    </pic:cNvPicPr>
                  </pic:nvPicPr>
                  <pic:blipFill>
                    <a:blip r:embed="rId11"/>
                    <a:stretch>
                      <a:fillRect/>
                    </a:stretch>
                  </pic:blipFill>
                  <pic:spPr>
                    <a:xfrm>
                      <a:off x="0" y="0"/>
                      <a:ext cx="2769235" cy="2970530"/>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0"/>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B533B9"/>
                <w:sz w:val="24"/>
                <w:szCs w:val="24"/>
                <w:u w:val="none"/>
                <w:vertAlign w:val="baseline"/>
                <w:lang w:val="en-US"/>
              </w:rPr>
              <w:t>Urban</w:t>
            </w:r>
          </w:p>
        </w:tc>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0" w:type="dxa"/>
            <w:vAlign w:val="center"/>
          </w:tcPr>
          <w:p>
            <w:pPr>
              <w:widowControl w:val="0"/>
              <w:jc w:val="center"/>
              <w:rPr>
                <w:rFonts w:hint="default" w:ascii="Times New Roman" w:hAnsi="Times New Roman" w:cs="Times New Roman"/>
                <w:color w:val="FFFF00"/>
                <w:sz w:val="24"/>
                <w:szCs w:val="24"/>
                <w:u w:val="none"/>
                <w:vertAlign w:val="baseline"/>
                <w:lang w:val="en-US"/>
              </w:rPr>
            </w:pPr>
            <w:r>
              <w:rPr>
                <w:rFonts w:hint="default" w:ascii="Times New Roman" w:hAnsi="Times New Roman" w:cs="Times New Roman"/>
                <w:color w:val="FFD966" w:themeColor="accent4" w:themeTint="99"/>
                <w:sz w:val="24"/>
                <w:szCs w:val="24"/>
                <w:u w:val="none"/>
                <w:vertAlign w:val="baseline"/>
                <w:lang w:val="en-US"/>
                <w14:textFill>
                  <w14:solidFill>
                    <w14:schemeClr w14:val="accent4">
                      <w14:lumMod w14:val="60000"/>
                      <w14:lumOff w14:val="40000"/>
                    </w14:schemeClr>
                  </w14:solidFill>
                </w14:textFill>
              </w:rPr>
              <w:t>Fallow</w:t>
            </w:r>
          </w:p>
        </w:tc>
      </w:tr>
    </w:tbl>
    <w:p>
      <w:pPr>
        <w:numPr>
          <w:ilvl w:val="0"/>
          <w:numId w:val="0"/>
        </w:numPr>
        <w:ind w:leftChars="0"/>
        <w:jc w:val="center"/>
        <w:rPr>
          <w:rFonts w:hint="default" w:ascii="Times New Roman" w:hAnsi="Times New Roman" w:cs="Times New Roman"/>
          <w:sz w:val="30"/>
          <w:szCs w:val="30"/>
          <w:lang w:val="en-US"/>
        </w:rPr>
      </w:pPr>
    </w:p>
    <w:p>
      <w:pPr>
        <w:numPr>
          <w:ilvl w:val="0"/>
          <w:numId w:val="0"/>
        </w:numPr>
        <w:ind w:leftChars="0"/>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 xml:space="preserve">Nha Trang City </w:t>
      </w:r>
    </w:p>
    <w:p>
      <w:pPr>
        <w:numPr>
          <w:ilvl w:val="0"/>
          <w:numId w:val="0"/>
        </w:numPr>
        <w:ind w:left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2428240" cy="2563495"/>
            <wp:effectExtent l="0" t="0" r="10160" b="8255"/>
            <wp:docPr id="22" name="Picture 22" descr="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13"/>
                    <pic:cNvPicPr>
                      <a:picLocks noChangeAspect="1"/>
                    </pic:cNvPicPr>
                  </pic:nvPicPr>
                  <pic:blipFill>
                    <a:blip r:embed="rId18"/>
                    <a:stretch>
                      <a:fillRect/>
                    </a:stretch>
                  </pic:blipFill>
                  <pic:spPr>
                    <a:xfrm>
                      <a:off x="0" y="0"/>
                      <a:ext cx="2428240" cy="2563495"/>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2454275" cy="2571750"/>
            <wp:effectExtent l="0" t="0" r="3175" b="0"/>
            <wp:docPr id="23" name="Picture 23" descr="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15"/>
                    <pic:cNvPicPr>
                      <a:picLocks noChangeAspect="1"/>
                    </pic:cNvPicPr>
                  </pic:nvPicPr>
                  <pic:blipFill>
                    <a:blip r:embed="rId17"/>
                    <a:stretch>
                      <a:fillRect/>
                    </a:stretch>
                  </pic:blipFill>
                  <pic:spPr>
                    <a:xfrm>
                      <a:off x="0" y="0"/>
                      <a:ext cx="2454275" cy="2571750"/>
                    </a:xfrm>
                    <a:prstGeom prst="rect">
                      <a:avLst/>
                    </a:prstGeom>
                  </pic:spPr>
                </pic:pic>
              </a:graphicData>
            </a:graphic>
          </wp:inline>
        </w:drawing>
      </w:r>
      <w:r>
        <w:rPr>
          <w:rFonts w:hint="default" w:ascii="Times New Roman" w:hAnsi="Times New Roman" w:cs="Times New Roman"/>
          <w:sz w:val="24"/>
          <w:szCs w:val="24"/>
          <w:lang w:val="en-US"/>
        </w:rPr>
        <w:t xml:space="preserve"> </w:t>
      </w:r>
    </w:p>
    <w:p>
      <w:pPr>
        <w:numPr>
          <w:ilvl w:val="0"/>
          <w:numId w:val="0"/>
        </w:numPr>
        <w:ind w:left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2432685" cy="2676525"/>
            <wp:effectExtent l="0" t="0" r="5715" b="9525"/>
            <wp:docPr id="24" name="Picture 24" descr="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17"/>
                    <pic:cNvPicPr>
                      <a:picLocks noChangeAspect="1"/>
                    </pic:cNvPicPr>
                  </pic:nvPicPr>
                  <pic:blipFill>
                    <a:blip r:embed="rId19"/>
                    <a:stretch>
                      <a:fillRect/>
                    </a:stretch>
                  </pic:blipFill>
                  <pic:spPr>
                    <a:xfrm>
                      <a:off x="0" y="0"/>
                      <a:ext cx="2432685" cy="2676525"/>
                    </a:xfrm>
                    <a:prstGeom prst="rect">
                      <a:avLst/>
                    </a:prstGeom>
                  </pic:spPr>
                </pic:pic>
              </a:graphicData>
            </a:graphic>
          </wp:inline>
        </w:drawing>
      </w:r>
    </w:p>
    <w:p>
      <w:pPr>
        <w:numPr>
          <w:ilvl w:val="0"/>
          <w:numId w:val="0"/>
        </w:numPr>
        <w:ind w:leftChars="0"/>
        <w:jc w:val="left"/>
        <w:rPr>
          <w:rFonts w:hint="default" w:ascii="Times New Roman" w:hAnsi="Times New Roman" w:cs="Times New Roman"/>
          <w:sz w:val="24"/>
          <w:szCs w:val="24"/>
          <w:lang w:val="en-US"/>
        </w:rPr>
      </w:pPr>
    </w:p>
    <w:p>
      <w:pPr>
        <w:numPr>
          <w:ilvl w:val="0"/>
          <w:numId w:val="0"/>
        </w:numPr>
        <w:ind w:left="440" w:leftChars="20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From the results, we can recognize the urban area spread to the West from 2013 to 2015. </w:t>
      </w:r>
    </w:p>
    <w:p>
      <w:pPr>
        <w:numPr>
          <w:ilvl w:val="0"/>
          <w:numId w:val="0"/>
        </w:numPr>
        <w:ind w:left="440" w:leftChars="20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2015,  the fallow area near the center of the city was expanded in quantity, then being filled slightly by urban area in 2017. In fact, this result fit to the urbanized status of Nha Trang City. Those fallow and bare soil, at first, are the replacement of agriculture area, they were prepared to construct households also resorts due to the overgrown of population and traveling service.</w:t>
      </w:r>
    </w:p>
    <w:p>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8137A8"/>
    <w:multiLevelType w:val="singleLevel"/>
    <w:tmpl w:val="1E8137A8"/>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00E4720"/>
    <w:rsid w:val="500E472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table" w:styleId="4">
    <w:name w:val="Table Grid"/>
    <w:basedOn w:val="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2020-11-25T09:48:00Z</dcterms:created>
  <dc:creator>DELL</dc:creator>
  <cp:lastModifiedBy>DELL</cp:lastModifiedBy>
  <dcterms:modified xsi:type="dcterms:W3CDTF">2020-11-25T09:49:13Z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